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31.2" w:lineRule="auto"/>
        <w:rPr>
          <w:b w:val="1"/>
        </w:rPr>
      </w:pPr>
      <w:r w:rsidDel="00000000" w:rsidR="00000000" w:rsidRPr="00000000">
        <w:rPr>
          <w:b w:val="1"/>
          <w:rtl w:val="0"/>
        </w:rPr>
        <w:t xml:space="preserve">19. fundur stjórnar</w:t>
      </w:r>
    </w:p>
    <w:p w:rsidR="00000000" w:rsidDel="00000000" w:rsidP="00000000" w:rsidRDefault="00000000" w:rsidRPr="00000000" w14:paraId="00000002">
      <w:pPr>
        <w:spacing w:line="331.2" w:lineRule="auto"/>
        <w:rPr/>
      </w:pPr>
      <w:r w:rsidDel="00000000" w:rsidR="00000000" w:rsidRPr="00000000">
        <w:rPr>
          <w:rtl w:val="0"/>
        </w:rPr>
        <w:t xml:space="preserve">Starfsárið 2024-2025</w:t>
      </w:r>
    </w:p>
    <w:p w:rsidR="00000000" w:rsidDel="00000000" w:rsidP="00000000" w:rsidRDefault="00000000" w:rsidRPr="00000000" w14:paraId="00000003">
      <w:pPr>
        <w:spacing w:line="331.2" w:lineRule="auto"/>
        <w:rPr/>
      </w:pPr>
      <w:r w:rsidDel="00000000" w:rsidR="00000000" w:rsidRPr="00000000">
        <w:rPr>
          <w:rtl w:val="0"/>
        </w:rPr>
        <w:t xml:space="preserve">7. janúar 2025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331.2" w:lineRule="auto"/>
        <w:rPr/>
      </w:pPr>
      <w:r w:rsidDel="00000000" w:rsidR="00000000" w:rsidRPr="00000000">
        <w:rPr>
          <w:b w:val="1"/>
          <w:rtl w:val="0"/>
        </w:rPr>
        <w:t xml:space="preserve">Viðstödd eru:</w:t>
      </w:r>
      <w:r w:rsidDel="00000000" w:rsidR="00000000" w:rsidRPr="00000000">
        <w:rPr>
          <w:rtl w:val="0"/>
        </w:rPr>
        <w:t xml:space="preserve"> Bjarndís, Hannes, Hrönn, Jóhannes, Kristmundur, Sveinn, Vera, Kári (framkvæmdastjóri)</w:t>
      </w:r>
    </w:p>
    <w:p w:rsidR="00000000" w:rsidDel="00000000" w:rsidP="00000000" w:rsidRDefault="00000000" w:rsidRPr="00000000" w14:paraId="00000006">
      <w:pPr>
        <w:spacing w:line="331.2" w:lineRule="auto"/>
        <w:rPr/>
      </w:pPr>
      <w:r w:rsidDel="00000000" w:rsidR="00000000" w:rsidRPr="00000000">
        <w:rPr>
          <w:b w:val="1"/>
          <w:rtl w:val="0"/>
        </w:rPr>
        <w:t xml:space="preserve">Fundargerð ritar: </w:t>
      </w:r>
      <w:r w:rsidDel="00000000" w:rsidR="00000000" w:rsidRPr="00000000">
        <w:rPr>
          <w:rtl w:val="0"/>
        </w:rPr>
        <w:t xml:space="preserve">Vera Illugadóttir</w:t>
      </w:r>
    </w:p>
    <w:p w:rsidR="00000000" w:rsidDel="00000000" w:rsidP="00000000" w:rsidRDefault="00000000" w:rsidRPr="00000000" w14:paraId="00000007">
      <w:pPr>
        <w:spacing w:line="331.2" w:lineRule="auto"/>
        <w:rPr/>
      </w:pPr>
      <w:r w:rsidDel="00000000" w:rsidR="00000000" w:rsidRPr="00000000">
        <w:rPr>
          <w:b w:val="1"/>
          <w:rtl w:val="0"/>
        </w:rPr>
        <w:t xml:space="preserve">Fundur settur:</w:t>
      </w:r>
      <w:r w:rsidDel="00000000" w:rsidR="00000000" w:rsidRPr="00000000">
        <w:rPr>
          <w:rtl w:val="0"/>
        </w:rPr>
        <w:t xml:space="preserve"> 15:37</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331.2" w:lineRule="auto"/>
        <w:rPr>
          <w:b w:val="1"/>
        </w:rPr>
      </w:pPr>
      <w:r w:rsidDel="00000000" w:rsidR="00000000" w:rsidRPr="00000000">
        <w:rPr>
          <w:b w:val="1"/>
          <w:rtl w:val="0"/>
        </w:rPr>
        <w:t xml:space="preserve">1. Yfirferð á stöðu fræðsluefnis</w:t>
      </w:r>
    </w:p>
    <w:p w:rsidR="00000000" w:rsidDel="00000000" w:rsidP="00000000" w:rsidRDefault="00000000" w:rsidRPr="00000000" w14:paraId="0000000A">
      <w:pPr>
        <w:spacing w:line="331.2" w:lineRule="auto"/>
        <w:rPr/>
      </w:pPr>
      <w:r w:rsidDel="00000000" w:rsidR="00000000" w:rsidRPr="00000000">
        <w:rPr>
          <w:rtl w:val="0"/>
        </w:rPr>
        <w:t xml:space="preserve">Edda fræðslustjóri kemur á fundinn. Hún fer yfir vinnu sína í fræðslumálum Samtakanna og framtíðaráform og hugmyndir. Stjórn ræðir.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line="331.2" w:lineRule="auto"/>
        <w:rPr>
          <w:b w:val="1"/>
        </w:rPr>
      </w:pPr>
      <w:r w:rsidDel="00000000" w:rsidR="00000000" w:rsidRPr="00000000">
        <w:rPr>
          <w:b w:val="1"/>
          <w:rtl w:val="0"/>
        </w:rPr>
        <w:t xml:space="preserve">2. Yfirferð á rekstrartölum 2024</w:t>
      </w:r>
    </w:p>
    <w:p w:rsidR="00000000" w:rsidDel="00000000" w:rsidP="00000000" w:rsidRDefault="00000000" w:rsidRPr="00000000" w14:paraId="0000000D">
      <w:pPr>
        <w:spacing w:line="331.2" w:lineRule="auto"/>
        <w:rPr/>
      </w:pPr>
      <w:r w:rsidDel="00000000" w:rsidR="00000000" w:rsidRPr="00000000">
        <w:rPr>
          <w:rtl w:val="0"/>
        </w:rPr>
        <w:t xml:space="preserve">Magnús rekstrarstjóri kemur á fundinn og fer yfir rekstrartölur liðins árs. Stjórn ræðir ýmsa tekju- og kostnaðarliði.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line="331.2" w:lineRule="auto"/>
        <w:rPr>
          <w:b w:val="1"/>
        </w:rPr>
      </w:pPr>
      <w:r w:rsidDel="00000000" w:rsidR="00000000" w:rsidRPr="00000000">
        <w:rPr>
          <w:b w:val="1"/>
          <w:rtl w:val="0"/>
        </w:rPr>
        <w:t xml:space="preserve">3. Stefna stjórnar</w:t>
      </w:r>
    </w:p>
    <w:p w:rsidR="00000000" w:rsidDel="00000000" w:rsidP="00000000" w:rsidRDefault="00000000" w:rsidRPr="00000000" w14:paraId="00000010">
      <w:pPr>
        <w:spacing w:line="331.2" w:lineRule="auto"/>
        <w:rPr/>
      </w:pPr>
      <w:r w:rsidDel="00000000" w:rsidR="00000000" w:rsidRPr="00000000">
        <w:rPr>
          <w:rtl w:val="0"/>
        </w:rPr>
        <w:t xml:space="preserve">Bjarndís fer yfir stefnumótunarvinnu fyrri stjórna 2020 og 2023 og stöðu stefnumála nú. Stjórn ræðir vítt og breitt. Stjórn ræðir einnig áherslumál fyrir árið 2025. Vinna við þetta heldur áfram og verður málið tekið aftur upp á næsta stjórnarfundi.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331.2" w:lineRule="auto"/>
        <w:rPr/>
      </w:pPr>
      <w:r w:rsidDel="00000000" w:rsidR="00000000" w:rsidRPr="00000000">
        <w:rPr>
          <w:b w:val="1"/>
          <w:rtl w:val="0"/>
        </w:rPr>
        <w:t xml:space="preserve">Fundi slitið: </w:t>
      </w:r>
      <w:r w:rsidDel="00000000" w:rsidR="00000000" w:rsidRPr="00000000">
        <w:rPr>
          <w:rtl w:val="0"/>
        </w:rPr>
        <w:t xml:space="preserve">17:39.</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